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70" w:rsidRDefault="00AE1924">
      <w:pPr>
        <w:pStyle w:val="Standard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Kedves Szülők!</w:t>
      </w: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balatoncsicsói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Nivegy-völgyi</w:t>
      </w:r>
      <w:proofErr w:type="spellEnd"/>
      <w:r>
        <w:rPr>
          <w:sz w:val="36"/>
          <w:szCs w:val="36"/>
        </w:rPr>
        <w:t xml:space="preserve"> Német Nemzetiségi Nyelvoktató Általános Iskola</w:t>
      </w:r>
    </w:p>
    <w:p w:rsidR="00396570" w:rsidRDefault="00AE1924">
      <w:pPr>
        <w:pStyle w:val="Standard"/>
        <w:jc w:val="center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és</w:t>
      </w:r>
      <w:proofErr w:type="gramEnd"/>
      <w:r>
        <w:rPr>
          <w:sz w:val="36"/>
          <w:szCs w:val="36"/>
        </w:rPr>
        <w:t xml:space="preserve"> Alapfokú Művészeti Iskola</w:t>
      </w:r>
    </w:p>
    <w:p w:rsidR="00396570" w:rsidRDefault="00AE1924">
      <w:pPr>
        <w:pStyle w:val="Standard"/>
        <w:jc w:val="center"/>
        <w:rPr>
          <w:rFonts w:hint="eastAsia"/>
        </w:rPr>
      </w:pPr>
      <w:r>
        <w:rPr>
          <w:b/>
          <w:bCs/>
          <w:sz w:val="56"/>
          <w:szCs w:val="56"/>
        </w:rPr>
        <w:t>OVI-SULI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címmel</w:t>
      </w:r>
    </w:p>
    <w:p w:rsidR="00396570" w:rsidRDefault="00AE1924">
      <w:pPr>
        <w:pStyle w:val="Standard"/>
        <w:jc w:val="center"/>
        <w:rPr>
          <w:rFonts w:hint="eastAsia"/>
        </w:rPr>
      </w:pPr>
      <w:proofErr w:type="gramStart"/>
      <w:r>
        <w:rPr>
          <w:sz w:val="28"/>
          <w:szCs w:val="28"/>
        </w:rPr>
        <w:t>foglalkozássorozatot</w:t>
      </w:r>
      <w:proofErr w:type="gramEnd"/>
      <w:r>
        <w:rPr>
          <w:sz w:val="28"/>
          <w:szCs w:val="28"/>
        </w:rPr>
        <w:t xml:space="preserve"> indít nagycsoportos </w:t>
      </w:r>
      <w:r>
        <w:rPr>
          <w:sz w:val="28"/>
          <w:szCs w:val="28"/>
        </w:rPr>
        <w:t>óvodásoknak.</w:t>
      </w:r>
    </w:p>
    <w:p w:rsidR="00396570" w:rsidRDefault="00396570">
      <w:pPr>
        <w:pStyle w:val="Standard"/>
        <w:jc w:val="center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 xml:space="preserve">Szeretettel várjuk </w:t>
      </w:r>
      <w:r>
        <w:rPr>
          <w:b/>
          <w:bCs/>
          <w:sz w:val="28"/>
          <w:szCs w:val="28"/>
        </w:rPr>
        <w:t xml:space="preserve">szombati napokon 9:30-11 óráig </w:t>
      </w:r>
      <w:r>
        <w:rPr>
          <w:sz w:val="28"/>
          <w:szCs w:val="28"/>
        </w:rPr>
        <w:t>az érdeklődő családokat. A gyerekek sokszínű, játékos foglalkozásokon vehetnek részt, miközben megismerkedhetnek a tanító nénikkel, az épülettel. A szülők is betekintést nyerhetnek az iskola é</w:t>
      </w:r>
      <w:r>
        <w:rPr>
          <w:sz w:val="28"/>
          <w:szCs w:val="28"/>
        </w:rPr>
        <w:t xml:space="preserve">letébe, szokásaiba, lehetőségük lesz beszélgetni a pedagógusokkal, feltehetik kérdéseiket. Megoszthatják velünk kéréseiket, ötleteiket.  </w:t>
      </w:r>
    </w:p>
    <w:p w:rsidR="00396570" w:rsidRDefault="00396570">
      <w:pPr>
        <w:pStyle w:val="Standard"/>
        <w:jc w:val="both"/>
        <w:rPr>
          <w:rFonts w:hint="eastAsia"/>
          <w:sz w:val="28"/>
          <w:szCs w:val="28"/>
        </w:rPr>
      </w:pP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foglalkozások ideje és címe:  </w:t>
      </w: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2019. február 9. </w:t>
      </w:r>
      <w:r>
        <w:rPr>
          <w:sz w:val="28"/>
          <w:szCs w:val="28"/>
        </w:rPr>
        <w:tab/>
        <w:t xml:space="preserve">Mackók: mese, barkácsolás, </w:t>
      </w:r>
      <w:proofErr w:type="spellStart"/>
      <w:r>
        <w:rPr>
          <w:sz w:val="28"/>
          <w:szCs w:val="28"/>
        </w:rPr>
        <w:t>finommotorikát</w:t>
      </w:r>
      <w:proofErr w:type="spellEnd"/>
      <w:r>
        <w:rPr>
          <w:sz w:val="28"/>
          <w:szCs w:val="28"/>
        </w:rPr>
        <w:t xml:space="preserve"> fejlesztő feladatok,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és macik minden mennyiségben. Német nyelvű bábelőadás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játékos</w:t>
      </w:r>
      <w:proofErr w:type="gramEnd"/>
      <w:r>
        <w:rPr>
          <w:sz w:val="28"/>
          <w:szCs w:val="28"/>
        </w:rPr>
        <w:t xml:space="preserve"> feladatokkal.</w:t>
      </w:r>
    </w:p>
    <w:p w:rsidR="00396570" w:rsidRDefault="00AE192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(Mindenki hozza magával a kedvenc mackóját!)</w:t>
      </w: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rPr>
          <w:rFonts w:hint="eastAsia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6076444</wp:posOffset>
            </wp:positionH>
            <wp:positionV relativeFrom="paragraph">
              <wp:posOffset>447836</wp:posOffset>
            </wp:positionV>
            <wp:extent cx="361800" cy="568802"/>
            <wp:effectExtent l="0" t="0" r="150" b="2698"/>
            <wp:wrapNone/>
            <wp:docPr id="1" name="Ké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568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2019. február 23. </w:t>
      </w:r>
      <w:r>
        <w:rPr>
          <w:sz w:val="28"/>
          <w:szCs w:val="28"/>
        </w:rPr>
        <w:tab/>
        <w:t xml:space="preserve">Fedezzük fel együtt az iskolát! Az iskola minden helyiségében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egy-egy feladat várja a gyerkőcöket. Be</w:t>
      </w:r>
      <w:r>
        <w:rPr>
          <w:sz w:val="28"/>
          <w:szCs w:val="28"/>
        </w:rPr>
        <w:t xml:space="preserve">mutatkozik az iskola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kézműves szakköre.</w:t>
      </w: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2019. március 9. </w:t>
      </w:r>
      <w:r>
        <w:rPr>
          <w:sz w:val="28"/>
          <w:szCs w:val="28"/>
        </w:rPr>
        <w:tab/>
        <w:t xml:space="preserve">Hangszerválasztó: zenetanáraink tanítványaikkal bemutatják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hangszereiket, amikkel a gyerekek nagyon közelről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megismerkedhetnek.</w:t>
      </w: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rPr>
          <w:rFonts w:hint="eastAsia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6041523</wp:posOffset>
            </wp:positionH>
            <wp:positionV relativeFrom="paragraph">
              <wp:posOffset>294482</wp:posOffset>
            </wp:positionV>
            <wp:extent cx="339123" cy="533515"/>
            <wp:effectExtent l="0" t="0" r="3777" b="0"/>
            <wp:wrapNone/>
            <wp:docPr id="2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23" cy="533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2019. március 23. Tavasz: versek, dalok, játékok, m</w:t>
      </w:r>
      <w:r>
        <w:rPr>
          <w:sz w:val="28"/>
          <w:szCs w:val="28"/>
        </w:rPr>
        <w:t xml:space="preserve">egoldásra váró feladatok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tavaszvárás jegyében.</w:t>
      </w:r>
    </w:p>
    <w:p w:rsidR="00396570" w:rsidRDefault="00AE192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Jó idő esetén megismerkedünk </w:t>
      </w:r>
      <w:r>
        <w:rPr>
          <w:sz w:val="28"/>
          <w:szCs w:val="28"/>
        </w:rPr>
        <w:tab/>
        <w:t xml:space="preserve">az iskola parkjával is.  </w:t>
      </w:r>
    </w:p>
    <w:p w:rsidR="00396570" w:rsidRDefault="00AE192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Bemutatkozik a természetvédő szakkör.</w:t>
      </w:r>
    </w:p>
    <w:p w:rsidR="00396570" w:rsidRDefault="00396570">
      <w:pPr>
        <w:pStyle w:val="Standard"/>
        <w:rPr>
          <w:rFonts w:hint="eastAsia"/>
          <w:sz w:val="28"/>
          <w:szCs w:val="28"/>
        </w:rPr>
      </w:pPr>
    </w:p>
    <w:p w:rsidR="00396570" w:rsidRDefault="00AE1924">
      <w:pPr>
        <w:pStyle w:val="Standard"/>
        <w:rPr>
          <w:rFonts w:hint="eastAsia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5535356</wp:posOffset>
            </wp:positionH>
            <wp:positionV relativeFrom="paragraph">
              <wp:posOffset>39959</wp:posOffset>
            </wp:positionV>
            <wp:extent cx="541077" cy="851041"/>
            <wp:effectExtent l="0" t="0" r="0" b="6209"/>
            <wp:wrapNone/>
            <wp:docPr id="3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77" cy="851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Szeretettel várjuk, hívjuk!</w:t>
      </w:r>
    </w:p>
    <w:p w:rsidR="00396570" w:rsidRDefault="00AE192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Iskolavezetés</w:t>
      </w:r>
    </w:p>
    <w:p w:rsidR="00396570" w:rsidRDefault="00396570">
      <w:pPr>
        <w:pStyle w:val="Standard"/>
        <w:rPr>
          <w:rFonts w:ascii="Times New Roman" w:hAnsi="Times New Roman"/>
          <w:sz w:val="28"/>
          <w:szCs w:val="28"/>
        </w:rPr>
      </w:pPr>
    </w:p>
    <w:p w:rsidR="00396570" w:rsidRDefault="00AE192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Címünk: Balatoncsicsó Fő u. 1/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96570" w:rsidRDefault="00AE1924">
      <w:pPr>
        <w:pStyle w:val="Standard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5162400</wp:posOffset>
            </wp:positionH>
            <wp:positionV relativeFrom="paragraph">
              <wp:posOffset>177119</wp:posOffset>
            </wp:positionV>
            <wp:extent cx="783000" cy="497881"/>
            <wp:effectExtent l="0" t="0" r="0" b="0"/>
            <wp:wrapNone/>
            <wp:docPr id="4" name="Kép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000" cy="497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0" w:history="1">
        <w:r>
          <w:rPr>
            <w:rFonts w:ascii="Times New Roman" w:hAnsi="Times New Roman"/>
            <w:sz w:val="28"/>
            <w:szCs w:val="28"/>
          </w:rPr>
          <w:t>igazgato@csicsosuli.hu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   87</w:t>
      </w:r>
      <w:proofErr w:type="gramEnd"/>
      <w:r>
        <w:rPr>
          <w:rFonts w:ascii="Times New Roman" w:hAnsi="Times New Roman"/>
          <w:sz w:val="28"/>
          <w:szCs w:val="28"/>
        </w:rPr>
        <w:t>/479-412 és 87/579-004</w:t>
      </w:r>
    </w:p>
    <w:p w:rsidR="00396570" w:rsidRDefault="00AE1924">
      <w:pPr>
        <w:pStyle w:val="Standard"/>
        <w:rPr>
          <w:rFonts w:hint="eastAsia"/>
        </w:rPr>
      </w:pPr>
      <w:r>
        <w:rPr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4558677</wp:posOffset>
            </wp:positionH>
            <wp:positionV relativeFrom="paragraph">
              <wp:posOffset>77403</wp:posOffset>
            </wp:positionV>
            <wp:extent cx="361800" cy="568802"/>
            <wp:effectExtent l="0" t="0" r="150" b="2698"/>
            <wp:wrapNone/>
            <wp:docPr id="5" name="Kép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800" cy="568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6570" w:rsidRDefault="00AE1924">
      <w:pPr>
        <w:pStyle w:val="Standard"/>
        <w:rPr>
          <w:rFonts w:hint="eastAsia"/>
        </w:rPr>
      </w:pPr>
      <w:r>
        <w:rPr>
          <w:noProof/>
          <w:lang w:eastAsia="hu-HU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3543482</wp:posOffset>
            </wp:positionH>
            <wp:positionV relativeFrom="paragraph">
              <wp:posOffset>40681</wp:posOffset>
            </wp:positionV>
            <wp:extent cx="851041" cy="541077"/>
            <wp:effectExtent l="0" t="0" r="6209" b="0"/>
            <wp:wrapNone/>
            <wp:docPr id="6" name="Ké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1" cy="541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3098883</wp:posOffset>
            </wp:positionH>
            <wp:positionV relativeFrom="paragraph">
              <wp:posOffset>108722</wp:posOffset>
            </wp:positionV>
            <wp:extent cx="361800" cy="568802"/>
            <wp:effectExtent l="0" t="0" r="150" b="2698"/>
            <wp:wrapNone/>
            <wp:docPr id="7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568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6570" w:rsidRDefault="00AE1924">
      <w:pPr>
        <w:pStyle w:val="Standard"/>
        <w:rPr>
          <w:rFonts w:hint="eastAsia"/>
        </w:rPr>
      </w:pPr>
      <w:r>
        <w:rPr>
          <w:noProof/>
          <w:lang w:eastAsia="hu-HU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2300036</wp:posOffset>
            </wp:positionH>
            <wp:positionV relativeFrom="paragraph">
              <wp:posOffset>83155</wp:posOffset>
            </wp:positionV>
            <wp:extent cx="568802" cy="361800"/>
            <wp:effectExtent l="0" t="0" r="2698" b="150"/>
            <wp:wrapNone/>
            <wp:docPr id="8" name="Ké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2" cy="361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Balatoncsicsó, 2019. január 22.</w:t>
      </w:r>
    </w:p>
    <w:sectPr w:rsidR="003965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24" w:rsidRDefault="00AE1924">
      <w:pPr>
        <w:rPr>
          <w:rFonts w:hint="eastAsia"/>
        </w:rPr>
      </w:pPr>
      <w:r>
        <w:separator/>
      </w:r>
    </w:p>
  </w:endnote>
  <w:endnote w:type="continuationSeparator" w:id="0">
    <w:p w:rsidR="00AE1924" w:rsidRDefault="00AE1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24" w:rsidRDefault="00AE19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1924" w:rsidRDefault="00AE19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6570"/>
    <w:rsid w:val="00396570"/>
    <w:rsid w:val="00447C4A"/>
    <w:rsid w:val="00A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igazgato@csicsosuli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Kereszturiné</cp:lastModifiedBy>
  <cp:revision>2</cp:revision>
  <cp:lastPrinted>2018-01-26T06:10:00Z</cp:lastPrinted>
  <dcterms:created xsi:type="dcterms:W3CDTF">2019-01-21T11:35:00Z</dcterms:created>
  <dcterms:modified xsi:type="dcterms:W3CDTF">2019-01-21T11:35:00Z</dcterms:modified>
</cp:coreProperties>
</file>